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036" w:rsidRPr="00151932" w:rsidRDefault="0009451A" w:rsidP="0009451A">
      <w:pPr>
        <w:jc w:val="center"/>
        <w:rPr>
          <w:b/>
          <w:sz w:val="32"/>
          <w:szCs w:val="32"/>
        </w:rPr>
      </w:pPr>
      <w:r w:rsidRPr="00151932">
        <w:rPr>
          <w:b/>
          <w:sz w:val="32"/>
          <w:szCs w:val="32"/>
        </w:rPr>
        <w:t>REGRAS PARA OS TCCS DO TGH</w:t>
      </w:r>
    </w:p>
    <w:p w:rsidR="0009451A" w:rsidRDefault="0009451A"/>
    <w:p w:rsidR="0009451A" w:rsidRPr="00E02E7F" w:rsidRDefault="0009451A" w:rsidP="0009451A">
      <w:pPr>
        <w:jc w:val="both"/>
        <w:rPr>
          <w:rFonts w:ascii="Arial" w:hAnsi="Arial" w:cs="Arial"/>
          <w:b/>
        </w:rPr>
      </w:pPr>
      <w:r w:rsidRPr="00E02E7F">
        <w:rPr>
          <w:rFonts w:ascii="Arial" w:hAnsi="Arial" w:cs="Arial"/>
          <w:b/>
        </w:rPr>
        <w:t xml:space="preserve">Texto com as regras aprovadas na 45º Reunião do Colegiado do TGH para a elaboração dos Trabalhos de Conclusão de Curso do TGH. </w:t>
      </w:r>
    </w:p>
    <w:p w:rsidR="0009451A" w:rsidRPr="00E02E7F" w:rsidRDefault="0009451A" w:rsidP="0009451A">
      <w:pPr>
        <w:jc w:val="both"/>
        <w:rPr>
          <w:rFonts w:ascii="Arial" w:hAnsi="Arial" w:cs="Arial"/>
          <w:b/>
        </w:rPr>
      </w:pPr>
    </w:p>
    <w:p w:rsidR="0009451A" w:rsidRPr="00151932" w:rsidRDefault="0009451A" w:rsidP="0009451A">
      <w:pPr>
        <w:jc w:val="both"/>
        <w:rPr>
          <w:rFonts w:ascii="Arial" w:hAnsi="Arial" w:cs="Arial"/>
          <w:u w:val="single"/>
        </w:rPr>
      </w:pPr>
      <w:r w:rsidRPr="00151932">
        <w:rPr>
          <w:rFonts w:ascii="Arial" w:hAnsi="Arial" w:cs="Arial"/>
          <w:u w:val="single"/>
        </w:rPr>
        <w:t>- Sobre a orientação</w:t>
      </w:r>
    </w:p>
    <w:p w:rsidR="0009451A" w:rsidRPr="00C87868" w:rsidRDefault="0009451A" w:rsidP="0009451A">
      <w:pPr>
        <w:jc w:val="both"/>
        <w:rPr>
          <w:rFonts w:ascii="Arial" w:hAnsi="Arial" w:cs="Arial"/>
        </w:rPr>
      </w:pPr>
      <w:r w:rsidRPr="00C87868">
        <w:rPr>
          <w:rFonts w:ascii="Arial" w:hAnsi="Arial" w:cs="Arial"/>
        </w:rPr>
        <w:t xml:space="preserve">1 – O Orientador principal deve ser um professor responsável por uma disciplina obrigatória ou optativa (oferecida pelo menos uma vez ao ano) do TGH; </w:t>
      </w:r>
    </w:p>
    <w:p w:rsidR="0009451A" w:rsidRPr="00C87868" w:rsidRDefault="0009451A" w:rsidP="0009451A">
      <w:pPr>
        <w:jc w:val="both"/>
        <w:rPr>
          <w:rFonts w:ascii="Arial" w:hAnsi="Arial" w:cs="Arial"/>
        </w:rPr>
      </w:pPr>
      <w:r w:rsidRPr="00C87868">
        <w:rPr>
          <w:rFonts w:ascii="Arial" w:hAnsi="Arial" w:cs="Arial"/>
        </w:rPr>
        <w:t>2 – Pode existir a figura de um orientador externo, no caso de um professor ou pesquisador que não se enquadre no item 1, desde que vinculado oficialmente a uma instituição externa de pesquisa ou inovação, que deverá realizar a orientação juntamente com o orientador interno (que se enquadra no item1);</w:t>
      </w:r>
    </w:p>
    <w:p w:rsidR="0009451A" w:rsidRPr="00C87868" w:rsidRDefault="0009451A" w:rsidP="0009451A">
      <w:pPr>
        <w:jc w:val="both"/>
        <w:rPr>
          <w:rFonts w:ascii="Arial" w:hAnsi="Arial" w:cs="Arial"/>
        </w:rPr>
      </w:pPr>
      <w:r w:rsidRPr="00C87868">
        <w:rPr>
          <w:rFonts w:ascii="Arial" w:hAnsi="Arial" w:cs="Arial"/>
        </w:rPr>
        <w:t xml:space="preserve">3 – Pode existir a figura do </w:t>
      </w:r>
      <w:proofErr w:type="spellStart"/>
      <w:r w:rsidRPr="00C87868">
        <w:rPr>
          <w:rFonts w:ascii="Arial" w:hAnsi="Arial" w:cs="Arial"/>
        </w:rPr>
        <w:t>coorientador</w:t>
      </w:r>
      <w:proofErr w:type="spellEnd"/>
      <w:r w:rsidRPr="00C87868">
        <w:rPr>
          <w:rFonts w:ascii="Arial" w:hAnsi="Arial" w:cs="Arial"/>
        </w:rPr>
        <w:t xml:space="preserve"> (se não houver orientador externo e vice-versa), sendo um outro professor da UFF ou um aluno de pós-graduação, desde que orientado pelo orientador principal, possua graduação concluída e possa contribuir com o tema (o que deve ser avaliado pelo orientador, já que ele é o responsável pela orientação);</w:t>
      </w:r>
    </w:p>
    <w:p w:rsidR="0009451A" w:rsidRPr="00C87868" w:rsidRDefault="0009451A" w:rsidP="0009451A">
      <w:pPr>
        <w:jc w:val="both"/>
        <w:rPr>
          <w:rFonts w:ascii="Arial" w:hAnsi="Arial" w:cs="Arial"/>
        </w:rPr>
      </w:pPr>
      <w:r w:rsidRPr="00C87868">
        <w:rPr>
          <w:rFonts w:ascii="Arial" w:hAnsi="Arial" w:cs="Arial"/>
        </w:rPr>
        <w:t xml:space="preserve">4 – A banca de avaliação deve possuir pelo menos 2 avaliadores (excluindo nesse caso orientador interno, orientador externo e </w:t>
      </w:r>
      <w:proofErr w:type="spellStart"/>
      <w:r w:rsidRPr="00C87868">
        <w:rPr>
          <w:rFonts w:ascii="Arial" w:hAnsi="Arial" w:cs="Arial"/>
        </w:rPr>
        <w:t>coorientador</w:t>
      </w:r>
      <w:proofErr w:type="spellEnd"/>
      <w:r w:rsidRPr="00C87868">
        <w:rPr>
          <w:rFonts w:ascii="Arial" w:hAnsi="Arial" w:cs="Arial"/>
        </w:rPr>
        <w:t xml:space="preserve">), sendo um obrigatoriamente professor do TER </w:t>
      </w:r>
      <w:r>
        <w:rPr>
          <w:rFonts w:ascii="Arial" w:hAnsi="Arial" w:cs="Arial"/>
        </w:rPr>
        <w:t xml:space="preserve">(caso o orientador ou </w:t>
      </w:r>
      <w:proofErr w:type="spellStart"/>
      <w:r>
        <w:rPr>
          <w:rFonts w:ascii="Arial" w:hAnsi="Arial" w:cs="Arial"/>
        </w:rPr>
        <w:t>coorientador</w:t>
      </w:r>
      <w:proofErr w:type="spellEnd"/>
      <w:r>
        <w:rPr>
          <w:rFonts w:ascii="Arial" w:hAnsi="Arial" w:cs="Arial"/>
        </w:rPr>
        <w:t xml:space="preserve"> não sejam) </w:t>
      </w:r>
      <w:r w:rsidRPr="00C87868">
        <w:rPr>
          <w:rFonts w:ascii="Arial" w:hAnsi="Arial" w:cs="Arial"/>
        </w:rPr>
        <w:t>e o outro possuir pelo menos graduação concluída e alguma experiência/conhecimento na área do TCC.</w:t>
      </w:r>
    </w:p>
    <w:p w:rsidR="0009451A" w:rsidRPr="00C87868" w:rsidRDefault="0009451A" w:rsidP="0009451A">
      <w:pPr>
        <w:jc w:val="both"/>
        <w:rPr>
          <w:rFonts w:ascii="Arial" w:hAnsi="Arial" w:cs="Arial"/>
        </w:rPr>
      </w:pPr>
      <w:r w:rsidRPr="00C87868">
        <w:rPr>
          <w:rFonts w:ascii="Arial" w:hAnsi="Arial" w:cs="Arial"/>
        </w:rPr>
        <w:t xml:space="preserve">5 – A Nota do TCC </w:t>
      </w:r>
      <w:r w:rsidRPr="00151932">
        <w:rPr>
          <w:rFonts w:ascii="Arial" w:hAnsi="Arial" w:cs="Arial"/>
          <w:b/>
        </w:rPr>
        <w:t xml:space="preserve">só </w:t>
      </w:r>
      <w:r w:rsidR="00151932" w:rsidRPr="00151932">
        <w:rPr>
          <w:rFonts w:ascii="Arial" w:hAnsi="Arial" w:cs="Arial"/>
          <w:b/>
        </w:rPr>
        <w:t xml:space="preserve">poderá </w:t>
      </w:r>
      <w:r w:rsidRPr="00151932">
        <w:rPr>
          <w:rFonts w:ascii="Arial" w:hAnsi="Arial" w:cs="Arial"/>
          <w:b/>
        </w:rPr>
        <w:t>será lançada após o aluno levar uma versão digital do TCC corrigida</w:t>
      </w:r>
      <w:r w:rsidRPr="00C87868">
        <w:rPr>
          <w:rFonts w:ascii="Arial" w:hAnsi="Arial" w:cs="Arial"/>
        </w:rPr>
        <w:t>, com a folh</w:t>
      </w:r>
      <w:r w:rsidR="003B25BB">
        <w:rPr>
          <w:rFonts w:ascii="Arial" w:hAnsi="Arial" w:cs="Arial"/>
        </w:rPr>
        <w:t>a</w:t>
      </w:r>
      <w:r w:rsidRPr="00C87868">
        <w:rPr>
          <w:rFonts w:ascii="Arial" w:hAnsi="Arial" w:cs="Arial"/>
        </w:rPr>
        <w:t xml:space="preserve"> de rosto assinada e a ficha catalográfica</w:t>
      </w:r>
      <w:r w:rsidR="00505683">
        <w:rPr>
          <w:rFonts w:ascii="Arial" w:hAnsi="Arial" w:cs="Arial"/>
        </w:rPr>
        <w:t xml:space="preserve"> </w:t>
      </w:r>
      <w:r w:rsidR="00505683" w:rsidRPr="00505683">
        <w:rPr>
          <w:rFonts w:ascii="Arial" w:hAnsi="Arial" w:cs="Arial"/>
          <w:i/>
        </w:rPr>
        <w:t>(exceto em períodos de greve)</w:t>
      </w:r>
      <w:r w:rsidRPr="00505683">
        <w:rPr>
          <w:rFonts w:ascii="Arial" w:hAnsi="Arial" w:cs="Arial"/>
          <w:i/>
        </w:rPr>
        <w:t>,</w:t>
      </w:r>
      <w:r w:rsidRPr="00C87868">
        <w:rPr>
          <w:rFonts w:ascii="Arial" w:hAnsi="Arial" w:cs="Arial"/>
        </w:rPr>
        <w:t xml:space="preserve"> na coordenação, com uma carta assinada e com os dados do orientador, dando o de acordo com versão final. Feito isso a coordenação irá enviar um </w:t>
      </w:r>
      <w:proofErr w:type="spellStart"/>
      <w:r w:rsidRPr="00C87868">
        <w:rPr>
          <w:rFonts w:ascii="Arial" w:hAnsi="Arial" w:cs="Arial"/>
        </w:rPr>
        <w:t>email</w:t>
      </w:r>
      <w:proofErr w:type="spellEnd"/>
      <w:r w:rsidRPr="00C87868">
        <w:rPr>
          <w:rFonts w:ascii="Arial" w:hAnsi="Arial" w:cs="Arial"/>
        </w:rPr>
        <w:t xml:space="preserve"> para que o professor responsável pela disciplina lance a nota (um modelo de carta padrão será disponibilizado pela coordenação em seu site).</w:t>
      </w:r>
      <w:r w:rsidR="00151932">
        <w:rPr>
          <w:rFonts w:ascii="Arial" w:hAnsi="Arial" w:cs="Arial"/>
        </w:rPr>
        <w:t xml:space="preserve"> Notas eventualmente lançadas sem este processo serão zeradas posteriormente pela coordenação. </w:t>
      </w:r>
    </w:p>
    <w:p w:rsidR="0009451A" w:rsidRDefault="0009451A" w:rsidP="0009451A">
      <w:pPr>
        <w:jc w:val="both"/>
        <w:rPr>
          <w:rFonts w:ascii="Arial" w:hAnsi="Arial" w:cs="Arial"/>
        </w:rPr>
      </w:pPr>
    </w:p>
    <w:p w:rsidR="0009451A" w:rsidRPr="00151932" w:rsidRDefault="0009451A" w:rsidP="0009451A">
      <w:pPr>
        <w:jc w:val="both"/>
        <w:rPr>
          <w:rFonts w:ascii="Arial" w:hAnsi="Arial" w:cs="Arial"/>
          <w:u w:val="single"/>
        </w:rPr>
      </w:pPr>
      <w:r w:rsidRPr="00151932">
        <w:rPr>
          <w:rFonts w:ascii="Arial" w:hAnsi="Arial" w:cs="Arial"/>
          <w:u w:val="single"/>
        </w:rPr>
        <w:t xml:space="preserve">- Sobre o conteúdo dos </w:t>
      </w:r>
      <w:proofErr w:type="spellStart"/>
      <w:r w:rsidRPr="00151932">
        <w:rPr>
          <w:rFonts w:ascii="Arial" w:hAnsi="Arial" w:cs="Arial"/>
          <w:u w:val="single"/>
        </w:rPr>
        <w:t>TCCs</w:t>
      </w:r>
      <w:proofErr w:type="spellEnd"/>
      <w:r w:rsidRPr="00151932">
        <w:rPr>
          <w:rFonts w:ascii="Arial" w:hAnsi="Arial" w:cs="Arial"/>
          <w:u w:val="single"/>
        </w:rPr>
        <w:t xml:space="preserve"> </w:t>
      </w:r>
    </w:p>
    <w:p w:rsidR="0009451A" w:rsidRDefault="0009451A" w:rsidP="0009451A">
      <w:pPr>
        <w:jc w:val="both"/>
        <w:rPr>
          <w:rFonts w:ascii="Arial" w:hAnsi="Arial" w:cs="Arial"/>
        </w:rPr>
      </w:pPr>
    </w:p>
    <w:p w:rsidR="0009451A" w:rsidRDefault="0009451A" w:rsidP="0009451A">
      <w:pPr>
        <w:jc w:val="both"/>
        <w:rPr>
          <w:rFonts w:ascii="Arial" w:hAnsi="Arial" w:cs="Arial"/>
        </w:rPr>
      </w:pPr>
      <w:r w:rsidRPr="00C87868">
        <w:rPr>
          <w:rFonts w:ascii="Arial" w:hAnsi="Arial" w:cs="Arial"/>
        </w:rPr>
        <w:t xml:space="preserve">6 - </w:t>
      </w:r>
      <w:r>
        <w:rPr>
          <w:rFonts w:ascii="Arial" w:hAnsi="Arial" w:cs="Arial"/>
        </w:rPr>
        <w:t>O</w:t>
      </w:r>
      <w:r w:rsidRPr="00C87868">
        <w:rPr>
          <w:rFonts w:ascii="Arial" w:hAnsi="Arial" w:cs="Arial"/>
        </w:rPr>
        <w:t xml:space="preserve"> TCC1 </w:t>
      </w:r>
      <w:r>
        <w:rPr>
          <w:rFonts w:ascii="Arial" w:hAnsi="Arial" w:cs="Arial"/>
        </w:rPr>
        <w:t>passará a ser</w:t>
      </w:r>
      <w:r w:rsidRPr="00C87868">
        <w:rPr>
          <w:rFonts w:ascii="Arial" w:hAnsi="Arial" w:cs="Arial"/>
        </w:rPr>
        <w:t xml:space="preserve"> oficialmente somente </w:t>
      </w:r>
      <w:r w:rsidR="003B25BB">
        <w:rPr>
          <w:rFonts w:ascii="Arial" w:hAnsi="Arial" w:cs="Arial"/>
        </w:rPr>
        <w:t xml:space="preserve">o projeto do trabalho de conclusão de curso, </w:t>
      </w:r>
      <w:r w:rsidRPr="00C87868">
        <w:rPr>
          <w:rFonts w:ascii="Arial" w:hAnsi="Arial" w:cs="Arial"/>
        </w:rPr>
        <w:t>composto pelos seguintes capítulos: motivação, fundamentação teórica, revisão bibliográfica e proposta metodológica. Este trabalho deverá ser avaliado somente pelo orientador e ele será responsável pelo envio da nota, sem a necessidade de banca julgadora. O TCC2 ficaria como está hoje, seguindo</w:t>
      </w:r>
      <w:bookmarkStart w:id="0" w:name="_GoBack"/>
      <w:bookmarkEnd w:id="0"/>
      <w:r w:rsidRPr="00C87868">
        <w:rPr>
          <w:rFonts w:ascii="Arial" w:hAnsi="Arial" w:cs="Arial"/>
        </w:rPr>
        <w:t xml:space="preserve"> o formato de TCC definido pela comissão do TER </w:t>
      </w:r>
      <w:r w:rsidRPr="00C87868">
        <w:rPr>
          <w:rFonts w:ascii="Arial" w:hAnsi="Arial" w:cs="Arial"/>
          <w:b/>
          <w:u w:val="single"/>
        </w:rPr>
        <w:t>ou então</w:t>
      </w:r>
      <w:r w:rsidRPr="00C87868">
        <w:rPr>
          <w:rFonts w:ascii="Arial" w:hAnsi="Arial" w:cs="Arial"/>
        </w:rPr>
        <w:t xml:space="preserve"> sendo entregue à banca o texto de um artigo científico, caso o artigo já tenha sido aceito em uma revista indexada e seja interesse do orientador e do aluno</w:t>
      </w:r>
      <w:r w:rsidR="000B50CD">
        <w:rPr>
          <w:rFonts w:ascii="Arial" w:hAnsi="Arial" w:cs="Arial"/>
        </w:rPr>
        <w:t xml:space="preserve">, </w:t>
      </w:r>
      <w:r w:rsidR="000B50CD" w:rsidRPr="000B50CD">
        <w:rPr>
          <w:rFonts w:ascii="Arial" w:hAnsi="Arial" w:cs="Arial"/>
          <w:u w:val="single"/>
        </w:rPr>
        <w:t>desde que o aluno seja o primeiro autor do trabalho e que o o(s) orientador(s) sejam coautores.</w:t>
      </w:r>
      <w:r w:rsidR="000B50CD">
        <w:rPr>
          <w:rFonts w:ascii="Arial" w:hAnsi="Arial" w:cs="Arial"/>
        </w:rPr>
        <w:t xml:space="preserve"> </w:t>
      </w:r>
    </w:p>
    <w:p w:rsidR="002D3B76" w:rsidRDefault="002D3B76" w:rsidP="0009451A">
      <w:pPr>
        <w:jc w:val="both"/>
        <w:rPr>
          <w:rFonts w:ascii="Arial" w:hAnsi="Arial" w:cs="Arial"/>
        </w:rPr>
      </w:pPr>
    </w:p>
    <w:p w:rsidR="00151932" w:rsidRDefault="00151932" w:rsidP="0009451A">
      <w:pPr>
        <w:jc w:val="both"/>
        <w:rPr>
          <w:rFonts w:ascii="Arial" w:hAnsi="Arial" w:cs="Arial"/>
        </w:rPr>
      </w:pPr>
    </w:p>
    <w:p w:rsidR="00151932" w:rsidRDefault="00151932" w:rsidP="0009451A">
      <w:pPr>
        <w:jc w:val="both"/>
        <w:rPr>
          <w:rFonts w:ascii="Arial" w:hAnsi="Arial" w:cs="Arial"/>
        </w:rPr>
      </w:pPr>
    </w:p>
    <w:p w:rsidR="002D3B76" w:rsidRPr="00151932" w:rsidRDefault="002D3B76" w:rsidP="0009451A">
      <w:pPr>
        <w:jc w:val="both"/>
        <w:rPr>
          <w:rFonts w:ascii="Arial" w:hAnsi="Arial" w:cs="Arial"/>
          <w:u w:val="single"/>
        </w:rPr>
      </w:pPr>
      <w:r w:rsidRPr="00151932">
        <w:rPr>
          <w:rFonts w:ascii="Arial" w:hAnsi="Arial" w:cs="Arial"/>
          <w:u w:val="single"/>
        </w:rPr>
        <w:t>- Sobre a Carga Horária atribuída ao orientador</w:t>
      </w:r>
    </w:p>
    <w:p w:rsidR="002D3B76" w:rsidRDefault="002D3B76" w:rsidP="0009451A">
      <w:pPr>
        <w:jc w:val="both"/>
        <w:rPr>
          <w:rFonts w:ascii="Arial" w:hAnsi="Arial" w:cs="Arial"/>
        </w:rPr>
      </w:pPr>
    </w:p>
    <w:p w:rsidR="002D3B76" w:rsidRDefault="002D3B76" w:rsidP="000945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 – Foi aprovado na 53º Reunião de Departamento do TER que a carga horária das disciplinas de TCC 1 e TCC 2 passariam a ser atribuídas ao professor orientador. Para o caso dos professores do TER já serão abertas disciplinas previamente pelo Departamento</w:t>
      </w:r>
      <w:r w:rsidR="001519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que os alunos se inscrevam na turma do seu orientador. Por exemplo, se o aluno for orientador pelo Professor Marcio Cataldi ele deverá se inscrever na disciplina TER00065 ou TER00066 na turma P2 ou P3, respectivamente. Essa informação será enviada pelo TER </w:t>
      </w:r>
      <w:r w:rsidR="00151932">
        <w:rPr>
          <w:rFonts w:ascii="Arial" w:hAnsi="Arial" w:cs="Arial"/>
        </w:rPr>
        <w:t xml:space="preserve">à coordenação do TGH </w:t>
      </w:r>
      <w:r>
        <w:rPr>
          <w:rFonts w:ascii="Arial" w:hAnsi="Arial" w:cs="Arial"/>
        </w:rPr>
        <w:t xml:space="preserve">antes do início das inscrições online. </w:t>
      </w:r>
    </w:p>
    <w:p w:rsidR="002D3B76" w:rsidRDefault="002D3B76" w:rsidP="000945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orientadores externos ao TER o formulário de Compromisso de Orientação deverá ser preenchido </w:t>
      </w:r>
      <w:r w:rsidRPr="002D3B76">
        <w:rPr>
          <w:rFonts w:ascii="Arial" w:hAnsi="Arial" w:cs="Arial"/>
          <w:b/>
        </w:rPr>
        <w:t>no período de ajustes</w:t>
      </w:r>
      <w:r>
        <w:rPr>
          <w:rFonts w:ascii="Arial" w:hAnsi="Arial" w:cs="Arial"/>
        </w:rPr>
        <w:t xml:space="preserve"> e entregue na coordenação do TGH. Com esses formulários serão abertas turmas com o SIAPE dos professores externos, e estes receberão um 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 da coordenação indicando a turma que estará em seu nome e a quantidade de alunos inscritos. Caso estes formulários </w:t>
      </w:r>
      <w:r w:rsidRPr="00151932">
        <w:rPr>
          <w:rFonts w:ascii="Arial" w:hAnsi="Arial" w:cs="Arial"/>
          <w:b/>
        </w:rPr>
        <w:t>não</w:t>
      </w:r>
      <w:r>
        <w:rPr>
          <w:rFonts w:ascii="Arial" w:hAnsi="Arial" w:cs="Arial"/>
        </w:rPr>
        <w:t xml:space="preserve"> sejam entregues durante este período</w:t>
      </w:r>
      <w:r w:rsidR="00151932">
        <w:rPr>
          <w:rFonts w:ascii="Arial" w:hAnsi="Arial" w:cs="Arial"/>
        </w:rPr>
        <w:t xml:space="preserve"> de ajuste</w:t>
      </w:r>
      <w:r>
        <w:rPr>
          <w:rFonts w:ascii="Arial" w:hAnsi="Arial" w:cs="Arial"/>
        </w:rPr>
        <w:t xml:space="preserve">, o aluno </w:t>
      </w:r>
      <w:r w:rsidRPr="00151932">
        <w:rPr>
          <w:rFonts w:ascii="Arial" w:hAnsi="Arial" w:cs="Arial"/>
          <w:b/>
        </w:rPr>
        <w:t>não poderá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mais</w:t>
      </w:r>
      <w:proofErr w:type="gramEnd"/>
      <w:r>
        <w:rPr>
          <w:rFonts w:ascii="Arial" w:hAnsi="Arial" w:cs="Arial"/>
        </w:rPr>
        <w:t xml:space="preserve"> se inscrever na disciplina </w:t>
      </w:r>
      <w:r w:rsidR="00151932">
        <w:rPr>
          <w:rFonts w:ascii="Arial" w:hAnsi="Arial" w:cs="Arial"/>
        </w:rPr>
        <w:t xml:space="preserve">naquele período. </w:t>
      </w:r>
    </w:p>
    <w:p w:rsidR="00151932" w:rsidRDefault="00151932" w:rsidP="0009451A">
      <w:pPr>
        <w:jc w:val="both"/>
        <w:rPr>
          <w:rFonts w:ascii="Arial" w:hAnsi="Arial" w:cs="Arial"/>
        </w:rPr>
      </w:pPr>
    </w:p>
    <w:p w:rsidR="00151932" w:rsidRDefault="00151932" w:rsidP="000945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Todos os documentos necessários para a elaboração do TCC, incluindo es</w:t>
      </w:r>
      <w:r w:rsidR="0067155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e, estarão disponíveis </w:t>
      </w:r>
      <w:r w:rsidR="003B25BB">
        <w:rPr>
          <w:rFonts w:ascii="Arial" w:hAnsi="Arial" w:cs="Arial"/>
        </w:rPr>
        <w:t xml:space="preserve">na coordenação ou </w:t>
      </w:r>
      <w:r>
        <w:rPr>
          <w:rFonts w:ascii="Arial" w:hAnsi="Arial" w:cs="Arial"/>
        </w:rPr>
        <w:t>para download no site</w:t>
      </w:r>
      <w:r w:rsidR="00505683">
        <w:rPr>
          <w:rFonts w:ascii="Arial" w:hAnsi="Arial" w:cs="Arial"/>
        </w:rPr>
        <w:t>:</w:t>
      </w:r>
    </w:p>
    <w:p w:rsidR="00505683" w:rsidRPr="00C87868" w:rsidRDefault="00505683" w:rsidP="0009451A">
      <w:pPr>
        <w:jc w:val="both"/>
        <w:rPr>
          <w:rFonts w:ascii="Arial" w:hAnsi="Arial" w:cs="Arial"/>
        </w:rPr>
      </w:pPr>
      <w:r w:rsidRPr="00505683">
        <w:rPr>
          <w:rFonts w:ascii="Arial" w:hAnsi="Arial" w:cs="Arial"/>
        </w:rPr>
        <w:t>http://tgh.sites.uff.br/formularios/</w:t>
      </w:r>
    </w:p>
    <w:p w:rsidR="0009451A" w:rsidRDefault="0009451A"/>
    <w:sectPr w:rsidR="00094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1A"/>
    <w:rsid w:val="0009451A"/>
    <w:rsid w:val="000B50CD"/>
    <w:rsid w:val="00151932"/>
    <w:rsid w:val="002D3B76"/>
    <w:rsid w:val="003B25BB"/>
    <w:rsid w:val="00505683"/>
    <w:rsid w:val="00671557"/>
    <w:rsid w:val="006D5BDE"/>
    <w:rsid w:val="00A4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3680"/>
  <w15:chartTrackingRefBased/>
  <w15:docId w15:val="{DE69E56B-AB23-4E38-A29E-4E0019D1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 Grundig</dc:creator>
  <cp:keywords/>
  <dc:description/>
  <cp:lastModifiedBy>Regis Grundig</cp:lastModifiedBy>
  <cp:revision>6</cp:revision>
  <dcterms:created xsi:type="dcterms:W3CDTF">2018-02-07T17:04:00Z</dcterms:created>
  <dcterms:modified xsi:type="dcterms:W3CDTF">2018-02-23T14:27:00Z</dcterms:modified>
</cp:coreProperties>
</file>